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F4" w:rsidRDefault="000C6CC2" w:rsidP="000C6CC2">
      <w:pPr>
        <w:jc w:val="center"/>
      </w:pPr>
      <w:r>
        <w:rPr>
          <w:noProof/>
          <w:lang w:eastAsia="en-ZA"/>
        </w:rPr>
        <w:drawing>
          <wp:inline distT="0" distB="0" distL="0" distR="0" wp14:anchorId="3E151DEE" wp14:editId="4B29F865">
            <wp:extent cx="895350" cy="1123950"/>
            <wp:effectExtent l="0" t="0" r="0" b="0"/>
            <wp:docPr id="2" name="Picture 2" descr="coatofarms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ofarmsdf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D0" w:rsidRDefault="003C0BD0" w:rsidP="000C6CC2">
      <w:pPr>
        <w:jc w:val="center"/>
      </w:pPr>
    </w:p>
    <w:p w:rsidR="000C6CC2" w:rsidRPr="007F4769" w:rsidRDefault="000C6CC2" w:rsidP="000C6CC2">
      <w:pPr>
        <w:jc w:val="center"/>
        <w:rPr>
          <w:rFonts w:ascii="Arial" w:hAnsi="Arial" w:cs="Arial"/>
          <w:b/>
          <w:sz w:val="20"/>
          <w:szCs w:val="20"/>
        </w:rPr>
      </w:pPr>
      <w:r w:rsidRPr="007F4769">
        <w:rPr>
          <w:rFonts w:ascii="Arial" w:hAnsi="Arial" w:cs="Arial"/>
          <w:b/>
          <w:sz w:val="20"/>
          <w:szCs w:val="20"/>
        </w:rPr>
        <w:t xml:space="preserve">MANUAL REGISTRATION FORM </w:t>
      </w:r>
    </w:p>
    <w:p w:rsidR="000C6CC2" w:rsidRPr="007F4769" w:rsidRDefault="000C6CC2" w:rsidP="00C754DF">
      <w:pPr>
        <w:jc w:val="both"/>
        <w:rPr>
          <w:rFonts w:ascii="Arial" w:hAnsi="Arial" w:cs="Arial"/>
          <w:sz w:val="20"/>
          <w:szCs w:val="20"/>
        </w:rPr>
      </w:pPr>
      <w:r w:rsidRPr="007F4769">
        <w:rPr>
          <w:rFonts w:ascii="Arial" w:hAnsi="Arial" w:cs="Arial"/>
          <w:sz w:val="20"/>
          <w:szCs w:val="20"/>
        </w:rPr>
        <w:t xml:space="preserve">The Department of International Relations and Cooperation (DIRCO) through its representative offices abroad, offers a voluntary registration service for South African citizens who are travelling or residing abroad. The service is provided in the event a need arises for you to be contacted by the </w:t>
      </w:r>
      <w:r w:rsidR="003C0BD0">
        <w:rPr>
          <w:rFonts w:ascii="Arial" w:hAnsi="Arial" w:cs="Arial"/>
          <w:sz w:val="20"/>
          <w:szCs w:val="20"/>
        </w:rPr>
        <w:t>Consulate General</w:t>
      </w:r>
      <w:r w:rsidRPr="007F4769">
        <w:rPr>
          <w:rFonts w:ascii="Arial" w:hAnsi="Arial" w:cs="Arial"/>
          <w:sz w:val="20"/>
          <w:szCs w:val="20"/>
        </w:rPr>
        <w:t xml:space="preserve"> to offer you advice in the event of natural disasters or civil unrest. In terms of South African law, a citizen’s right to privacy shall be respected.</w:t>
      </w:r>
    </w:p>
    <w:p w:rsidR="000C6CC2" w:rsidRPr="007F4769" w:rsidRDefault="000C6CC2" w:rsidP="00C754DF">
      <w:pPr>
        <w:jc w:val="both"/>
        <w:rPr>
          <w:rFonts w:ascii="Arial" w:hAnsi="Arial" w:cs="Arial"/>
          <w:sz w:val="20"/>
          <w:szCs w:val="20"/>
        </w:rPr>
      </w:pPr>
      <w:r w:rsidRPr="007F4769">
        <w:rPr>
          <w:rFonts w:ascii="Arial" w:hAnsi="Arial" w:cs="Arial"/>
          <w:b/>
          <w:sz w:val="20"/>
          <w:szCs w:val="20"/>
        </w:rPr>
        <w:t>Note:</w:t>
      </w:r>
      <w:r w:rsidRPr="007F4769">
        <w:rPr>
          <w:rFonts w:ascii="Arial" w:hAnsi="Arial" w:cs="Arial"/>
          <w:sz w:val="20"/>
          <w:szCs w:val="20"/>
        </w:rPr>
        <w:t xml:space="preserve"> This form must be completed for each member of your household (if that person is a South African citizen) who is abroad with you.</w:t>
      </w:r>
    </w:p>
    <w:p w:rsidR="000C6CC2" w:rsidRPr="007F4769" w:rsidRDefault="000C6CC2" w:rsidP="000C6CC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F4769">
        <w:rPr>
          <w:rFonts w:ascii="Arial" w:hAnsi="Arial" w:cs="Arial"/>
          <w:b/>
          <w:i/>
          <w:sz w:val="20"/>
          <w:szCs w:val="20"/>
        </w:rPr>
        <w:t>Kindly complete all fields with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621" w:type="dxa"/>
          </w:tcPr>
          <w:p w:rsidR="000C6CC2" w:rsidRPr="007F4769" w:rsidRDefault="000C6CC2" w:rsidP="000C6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NAME (S)</w:t>
            </w: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SOUTH AFRICAN IDENTITY NUMBER</w:t>
            </w: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SOUTH AFRICAN PASSPORT NUMBER: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DATE ISSUED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  <w:p w:rsid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  <w:p w:rsidR="003C0BD0" w:rsidRPr="007F4769" w:rsidRDefault="003C0BD0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C67FCD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CONTACT DETAILS IN BRAZIL</w:t>
            </w:r>
            <w:bookmarkStart w:id="0" w:name="_GoBack"/>
            <w:bookmarkEnd w:id="0"/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LANDLINE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CONTACT DETAILS OF NEXT-OF-KIN IN SOUTH AFRICA WHO CAN BE CONTACTED IN CASE OF AN EMERGENCY :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LANDLINE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  <w:p w:rsidR="007F4769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C2" w:rsidRPr="007F4769" w:rsidTr="007F4769">
        <w:tc>
          <w:tcPr>
            <w:tcW w:w="4621" w:type="dxa"/>
            <w:shd w:val="clear" w:color="auto" w:fill="D9D9D9" w:themeFill="background1" w:themeFillShade="D9"/>
          </w:tcPr>
          <w:p w:rsidR="000C6CC2" w:rsidRP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ARE YOU A DUAL NATIONAL?</w:t>
            </w:r>
          </w:p>
          <w:p w:rsidR="007F4769" w:rsidRDefault="007F4769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769">
              <w:rPr>
                <w:rFonts w:ascii="Arial" w:hAnsi="Arial" w:cs="Arial"/>
                <w:b/>
                <w:sz w:val="20"/>
                <w:szCs w:val="20"/>
              </w:rPr>
              <w:t>IF YES, PROVIDE DETAIL OF COUNTRY OF SECOND NATIONALITY – INCLUDING PASSPORT NUMBER</w:t>
            </w:r>
          </w:p>
          <w:p w:rsidR="003C0BD0" w:rsidRPr="007F4769" w:rsidRDefault="003C0BD0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0C6CC2" w:rsidRPr="007F4769" w:rsidRDefault="000C6CC2" w:rsidP="000C6C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C2" w:rsidRPr="007F4769" w:rsidRDefault="000C6CC2" w:rsidP="000C6CC2">
      <w:pPr>
        <w:jc w:val="center"/>
        <w:rPr>
          <w:rFonts w:ascii="Arial" w:hAnsi="Arial" w:cs="Arial"/>
          <w:sz w:val="20"/>
          <w:szCs w:val="20"/>
        </w:rPr>
      </w:pPr>
    </w:p>
    <w:sectPr w:rsidR="000C6CC2" w:rsidRPr="007F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C2"/>
    <w:rsid w:val="000C6CC2"/>
    <w:rsid w:val="001C5C40"/>
    <w:rsid w:val="003C0BD0"/>
    <w:rsid w:val="007F4769"/>
    <w:rsid w:val="00AD1B09"/>
    <w:rsid w:val="00BB5AEC"/>
    <w:rsid w:val="00C67FCD"/>
    <w:rsid w:val="00C754DF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Qangule, S Ms: Subdir: State Owned Properties, DIRCO</dc:creator>
  <cp:lastModifiedBy>Borinato, FB Mr : Sao Paulo, Translator, LRP</cp:lastModifiedBy>
  <cp:revision>4</cp:revision>
  <dcterms:created xsi:type="dcterms:W3CDTF">2020-03-16T18:40:00Z</dcterms:created>
  <dcterms:modified xsi:type="dcterms:W3CDTF">2020-03-16T19:35:00Z</dcterms:modified>
</cp:coreProperties>
</file>